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Типовая форма обращения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благотворителя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 целевом назначении перечисленных им денежных средств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 расчетный счет образовательного учреждения.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ind w:left="510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                                 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                                           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Руководителю                </w:t>
      </w:r>
      <w:r w:rsidR="005C557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БОУ </w:t>
      </w: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«Корсабашская школа-интернат для детей с ограниченными возможностями здоровья»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ind w:left="5103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Шарипову Айдару Нагимовичу</w:t>
      </w:r>
    </w:p>
    <w:p w:rsid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</w:t>
      </w:r>
    </w:p>
    <w:p w:rsid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______________________________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                ФИО благотворителя полностью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______________________________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          Место работы, должность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______________________________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Обращение.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    Прошу Вас принять добровольную благотворительную помощь, в виде перечисления на спец. счет учреждения в размере _________________ рублей (сумма прописью) для приобретения (оплаты)_________________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C027A3" w:rsidRPr="00C027A3" w:rsidRDefault="00C027A3" w:rsidP="00C027A3">
      <w:pPr>
        <w:shd w:val="clear" w:color="auto" w:fill="F6F6F6"/>
        <w:spacing w:after="0" w:line="270" w:lineRule="atLeast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27A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Дата                                                                                                                                                  подпись</w:t>
      </w:r>
    </w:p>
    <w:p w:rsidR="007A4953" w:rsidRDefault="007A4953"/>
    <w:sectPr w:rsidR="007A49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6F1"/>
    <w:rsid w:val="001516F1"/>
    <w:rsid w:val="005C5578"/>
    <w:rsid w:val="007A4953"/>
    <w:rsid w:val="00C02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68FA7"/>
  <w15:docId w15:val="{D0A9AB2A-A2C0-4212-AA58-205E12C49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11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171</Words>
  <Characters>979</Characters>
  <Application>Microsoft Office Word</Application>
  <DocSecurity>0</DocSecurity>
  <Lines>8</Lines>
  <Paragraphs>2</Paragraphs>
  <ScaleCrop>false</ScaleCrop>
  <Company>*</Company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Ray</cp:lastModifiedBy>
  <cp:revision>3</cp:revision>
  <dcterms:created xsi:type="dcterms:W3CDTF">2020-01-04T15:49:00Z</dcterms:created>
  <dcterms:modified xsi:type="dcterms:W3CDTF">2024-09-18T10:24:00Z</dcterms:modified>
</cp:coreProperties>
</file>